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承 诺 书</w:t>
      </w:r>
      <w:bookmarkEnd w:id="0"/>
    </w:p>
    <w:p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我单位系经依法登记成立的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</w:rPr>
        <w:t>企业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，具有独立法人资格。现郑重承诺：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一、具有独立承担民事责任的能力；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二、符合依法依规应当具备的相关资质（资格）条件；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三、具有独立承担供应货物、服务、工程事项的能力；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四、具有良好的商业信誉和健全的财务会计制度；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五、有依法缴纳税收和社会保障资金的良好记录；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六、无法律法规规定禁止在广西壮族自治区开展从业活动情形；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七、近2年内在“信用中国”上没有不良行为记录，同意对外公示信用查询结果；</w:t>
      </w:r>
    </w:p>
    <w:p>
      <w:pPr>
        <w:spacing w:line="56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八、符合法律法规规定的其他条件；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九、我单位遵守法律法规的有关规定，诚实信用，保证按照项目合同履行义务，按时完成任务，保证服务标准和质量，不搞恶性竞争，接受行业主管部门及采购部门的管理监督；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十、对所提供的有关信息和材料的真实性、准确性、合法性负责；</w:t>
      </w:r>
    </w:p>
    <w:p>
      <w:pPr>
        <w:widowControl/>
        <w:spacing w:line="560" w:lineRule="exact"/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十一、若有违反以上承诺的行为，我单位愿按照有关规定接受相关处理。 </w:t>
      </w:r>
    </w:p>
    <w:p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</w:t>
      </w:r>
    </w:p>
    <w:p>
      <w:pPr>
        <w:widowControl/>
        <w:spacing w:line="560" w:lineRule="exact"/>
        <w:ind w:right="600" w:firstLine="6440" w:firstLineChars="2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供应商（公章）：</w:t>
      </w:r>
    </w:p>
    <w:p>
      <w:pPr>
        <w:widowControl/>
        <w:spacing w:line="560" w:lineRule="exact"/>
        <w:ind w:right="600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法定代表人签名：                    </w:t>
      </w:r>
    </w:p>
    <w:p>
      <w:pPr>
        <w:widowControl/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1C04273A"/>
    <w:rsid w:val="1C0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2022-08-16T03:12:00Z</dcterms:created>
  <dc:creator>似无忌惮</dc:creator>
  <cp:lastModifiedBy>似无忌惮</cp:lastModifiedBy>
  <dcterms:modified xsi:type="dcterms:W3CDTF">2022-08-16T03:13:15Z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7771CCEFBA1F487D860DE3AB81D00862</vt:lpwstr>
  </property>
</Properties>
</file>